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8A5909" w:rsidP="00D3537E">
      <w:pPr>
        <w:jc w:val="center"/>
        <w:outlineLvl w:val="0"/>
        <w:rPr>
          <w:b/>
        </w:rPr>
      </w:pPr>
      <w:r>
        <w:rPr>
          <w:b/>
        </w:rPr>
        <w:t>Uchwała Nr XX</w:t>
      </w:r>
      <w:r w:rsidR="00462EF0">
        <w:rPr>
          <w:b/>
        </w:rPr>
        <w:t>/ 105</w:t>
      </w:r>
      <w:r w:rsidR="003C02BF">
        <w:rPr>
          <w:b/>
        </w:rPr>
        <w:t xml:space="preserve"> </w:t>
      </w:r>
      <w:r w:rsidR="00775C17">
        <w:rPr>
          <w:b/>
        </w:rPr>
        <w:t>/ 2012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462EF0" w:rsidP="00D3537E">
      <w:pPr>
        <w:jc w:val="center"/>
        <w:outlineLvl w:val="0"/>
        <w:rPr>
          <w:b/>
        </w:rPr>
      </w:pPr>
      <w:r>
        <w:rPr>
          <w:b/>
        </w:rPr>
        <w:t>z dnia  5</w:t>
      </w:r>
      <w:r w:rsidR="002817E2">
        <w:rPr>
          <w:b/>
        </w:rPr>
        <w:t xml:space="preserve"> września</w:t>
      </w:r>
      <w:r w:rsidR="000C07DC">
        <w:rPr>
          <w:b/>
        </w:rPr>
        <w:t xml:space="preserve"> </w:t>
      </w:r>
      <w:r w:rsidR="00775C17">
        <w:rPr>
          <w:b/>
        </w:rPr>
        <w:t xml:space="preserve"> 2012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775C17">
        <w:t>cie Miasta i Gminy Mordy na 2012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 xml:space="preserve">Na podstawie art.18 ust.2 pkt.4, art.51 ustawy z dnia 8 marca 1990 roku o samorządzie gminnym(Dz. U. z 2001 r. Nr 142, poz.1591 z </w:t>
      </w:r>
      <w:proofErr w:type="spellStart"/>
      <w:r>
        <w:t>późn</w:t>
      </w:r>
      <w:proofErr w:type="spellEnd"/>
      <w:r>
        <w:t>. zm.), art.211 i 212 ustawy z dnia 27  sierpnia 2009 roku o finansach publicznych (Dz. U. Nr 157, poz.1240 ), 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AC4DFA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AC4DFA" w:rsidRDefault="00AC4DFA" w:rsidP="00F826BC">
      <w:pPr>
        <w:pStyle w:val="Akapitzlist"/>
        <w:numPr>
          <w:ilvl w:val="0"/>
          <w:numId w:val="20"/>
        </w:numPr>
        <w:jc w:val="both"/>
      </w:pPr>
      <w:r>
        <w:t xml:space="preserve">zwiększa </w:t>
      </w:r>
      <w:r w:rsidR="00D84F2A">
        <w:t>się plan dochodów</w:t>
      </w:r>
      <w:r>
        <w:t xml:space="preserve"> o kwotę </w:t>
      </w:r>
      <w:r w:rsidR="00065A04">
        <w:t>309.546</w:t>
      </w:r>
      <w:r w:rsidR="00217F15">
        <w:t xml:space="preserve"> </w:t>
      </w:r>
      <w:r>
        <w:t>zł, zgodnie z załączoną do niniejszej uchwały tabelą nr 1,</w:t>
      </w:r>
    </w:p>
    <w:p w:rsidR="007031DD" w:rsidRDefault="007031DD" w:rsidP="00F826BC">
      <w:pPr>
        <w:pStyle w:val="Akapitzlist"/>
        <w:numPr>
          <w:ilvl w:val="0"/>
          <w:numId w:val="20"/>
        </w:numPr>
        <w:jc w:val="both"/>
      </w:pPr>
      <w:r>
        <w:t>zmniejsz</w:t>
      </w:r>
      <w:r w:rsidR="00217F15">
        <w:t>a s</w:t>
      </w:r>
      <w:r w:rsidR="00F816EA">
        <w:t xml:space="preserve">ię plan dochodów o kwotę </w:t>
      </w:r>
      <w:r w:rsidR="00651BB4">
        <w:t>74.896</w:t>
      </w:r>
      <w:r w:rsidR="00217F15">
        <w:t xml:space="preserve"> zł</w:t>
      </w:r>
      <w:r>
        <w:t>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F816EA">
        <w:t xml:space="preserve">ę  16.014.980,14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4737E8">
        <w:t xml:space="preserve"> bieżące w kwocie  15.166.448</w:t>
      </w:r>
      <w:r w:rsidR="00911832">
        <w:t>,14</w:t>
      </w:r>
      <w:r w:rsidR="00AC4DFA">
        <w:t xml:space="preserve"> zł,</w:t>
      </w:r>
    </w:p>
    <w:p w:rsidR="00AC4DFA" w:rsidRDefault="00F816EA" w:rsidP="00D3537E">
      <w:pPr>
        <w:pStyle w:val="Akapitzlist"/>
        <w:numPr>
          <w:ilvl w:val="0"/>
          <w:numId w:val="21"/>
        </w:numPr>
        <w:jc w:val="both"/>
      </w:pPr>
      <w:r>
        <w:t>dochody majątkowe  848</w:t>
      </w:r>
      <w:r w:rsidR="003131FB">
        <w:t>.532</w:t>
      </w:r>
      <w:r w:rsidR="00AC4DFA">
        <w:t xml:space="preserve"> zł.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r>
        <w:t>z</w:t>
      </w:r>
      <w:r w:rsidR="00D3537E">
        <w:t xml:space="preserve">większa </w:t>
      </w:r>
      <w:r w:rsidR="00924E4A">
        <w:t xml:space="preserve">się plan wydatków o kwotę </w:t>
      </w:r>
      <w:r w:rsidR="008B0523">
        <w:t>234.650</w:t>
      </w:r>
      <w:r w:rsidR="00D3537E">
        <w:t xml:space="preserve"> 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20462C">
        <w:t>16.096.206</w:t>
      </w:r>
      <w:r w:rsidR="002E74A4">
        <w:t>,14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7B2015">
        <w:t xml:space="preserve"> bieżące w kwocie  14.868</w:t>
      </w:r>
      <w:r w:rsidR="00AB070A">
        <w:t>.398</w:t>
      </w:r>
      <w:r w:rsidR="00910DF0">
        <w:t>,14</w:t>
      </w:r>
      <w:r w:rsidR="000523E3">
        <w:t xml:space="preserve"> zł</w:t>
      </w:r>
      <w:r w:rsidR="0079404F">
        <w:t>,</w:t>
      </w:r>
    </w:p>
    <w:p w:rsidR="00D3537E" w:rsidRDefault="00775C17" w:rsidP="00B67C9A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7B2015">
        <w:t>1.227</w:t>
      </w:r>
      <w:r w:rsidR="00AB070A">
        <w:t>.808</w:t>
      </w:r>
      <w:r w:rsidR="00910DF0">
        <w:t xml:space="preserve"> </w:t>
      </w:r>
      <w:r w:rsidR="00D3537E">
        <w:t>zł.</w:t>
      </w:r>
    </w:p>
    <w:p w:rsidR="00D3537E" w:rsidRDefault="00D3537E" w:rsidP="00D3537E">
      <w:pPr>
        <w:ind w:left="1080"/>
        <w:jc w:val="both"/>
      </w:pPr>
    </w:p>
    <w:p w:rsidR="00D3537E" w:rsidRDefault="00AC4DFA" w:rsidP="00491098">
      <w:pPr>
        <w:ind w:left="720"/>
        <w:jc w:val="center"/>
      </w:pPr>
      <w:r>
        <w:t>§ 3</w:t>
      </w:r>
    </w:p>
    <w:p w:rsidR="00D3537E" w:rsidRDefault="00D3537E" w:rsidP="00D3537E">
      <w:pPr>
        <w:ind w:left="720"/>
        <w:jc w:val="center"/>
      </w:pPr>
    </w:p>
    <w:p w:rsidR="00D3537E" w:rsidRDefault="00D2261D" w:rsidP="00D3537E">
      <w:pPr>
        <w:jc w:val="both"/>
      </w:pPr>
      <w:r>
        <w:t xml:space="preserve">Dokonuje się zmian w limitach  wydatków inwestycyjnych </w:t>
      </w:r>
      <w:r w:rsidR="00775C17">
        <w:t xml:space="preserve"> na</w:t>
      </w:r>
      <w:r>
        <w:t xml:space="preserve"> lata </w:t>
      </w:r>
      <w:r w:rsidR="00775C17">
        <w:t xml:space="preserve"> 2012</w:t>
      </w:r>
      <w:r w:rsidR="004214F3">
        <w:t>- 2014, stanowiących t</w:t>
      </w:r>
      <w:r>
        <w:t>abelę n</w:t>
      </w:r>
      <w:r w:rsidR="00D3537E">
        <w:t>r</w:t>
      </w:r>
      <w:r>
        <w:t xml:space="preserve"> 3</w:t>
      </w:r>
      <w:r w:rsidR="009102A3">
        <w:t xml:space="preserve"> do U</w:t>
      </w:r>
      <w:r w:rsidR="00775C17">
        <w:t>chwały budżetowej Nr XIV/ 71 /2011 z dnia 28 grudnia 2011</w:t>
      </w:r>
      <w:r w:rsidR="00D3537E">
        <w:t xml:space="preserve"> roku,</w:t>
      </w:r>
      <w:r w:rsidR="00FA1C56">
        <w:t xml:space="preserve"> którą po zmianach przedstawia t</w:t>
      </w:r>
      <w:r w:rsidR="002F5617">
        <w:t>abela nr 3</w:t>
      </w:r>
      <w:r w:rsidR="00D3537E">
        <w:t xml:space="preserve"> do niniejszej uchwały.</w:t>
      </w:r>
    </w:p>
    <w:p w:rsidR="00014FFE" w:rsidRDefault="00014FFE" w:rsidP="000659F0">
      <w:pPr>
        <w:jc w:val="both"/>
      </w:pPr>
    </w:p>
    <w:p w:rsidR="004F6B05" w:rsidRDefault="003A5C33" w:rsidP="004710B1">
      <w:pPr>
        <w:jc w:val="center"/>
      </w:pPr>
      <w:r>
        <w:t>§ 4</w:t>
      </w:r>
    </w:p>
    <w:p w:rsidR="00585286" w:rsidRDefault="00585286" w:rsidP="000659F0">
      <w:pPr>
        <w:ind w:left="420"/>
        <w:jc w:val="center"/>
      </w:pPr>
    </w:p>
    <w:p w:rsidR="00D3537E" w:rsidRDefault="00D3537E" w:rsidP="00D3537E">
      <w:pPr>
        <w:jc w:val="center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044F0D" w:rsidP="00D3537E">
      <w:pPr>
        <w:ind w:left="420"/>
        <w:jc w:val="center"/>
      </w:pPr>
      <w:r>
        <w:t>§ 5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22"/>
  </w:num>
  <w:num w:numId="5">
    <w:abstractNumId w:val="11"/>
  </w:num>
  <w:num w:numId="6">
    <w:abstractNumId w:val="35"/>
  </w:num>
  <w:num w:numId="7">
    <w:abstractNumId w:val="28"/>
  </w:num>
  <w:num w:numId="8">
    <w:abstractNumId w:val="16"/>
  </w:num>
  <w:num w:numId="9">
    <w:abstractNumId w:val="7"/>
  </w:num>
  <w:num w:numId="10">
    <w:abstractNumId w:val="17"/>
  </w:num>
  <w:num w:numId="11">
    <w:abstractNumId w:val="3"/>
  </w:num>
  <w:num w:numId="12">
    <w:abstractNumId w:val="23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26"/>
  </w:num>
  <w:num w:numId="18">
    <w:abstractNumId w:val="13"/>
  </w:num>
  <w:num w:numId="19">
    <w:abstractNumId w:val="18"/>
  </w:num>
  <w:num w:numId="20">
    <w:abstractNumId w:val="12"/>
  </w:num>
  <w:num w:numId="21">
    <w:abstractNumId w:val="32"/>
  </w:num>
  <w:num w:numId="22">
    <w:abstractNumId w:val="19"/>
  </w:num>
  <w:num w:numId="23">
    <w:abstractNumId w:val="36"/>
  </w:num>
  <w:num w:numId="24">
    <w:abstractNumId w:val="31"/>
  </w:num>
  <w:num w:numId="25">
    <w:abstractNumId w:val="37"/>
  </w:num>
  <w:num w:numId="26">
    <w:abstractNumId w:val="8"/>
  </w:num>
  <w:num w:numId="27">
    <w:abstractNumId w:val="4"/>
  </w:num>
  <w:num w:numId="28">
    <w:abstractNumId w:val="38"/>
  </w:num>
  <w:num w:numId="29">
    <w:abstractNumId w:val="21"/>
  </w:num>
  <w:num w:numId="30">
    <w:abstractNumId w:val="9"/>
  </w:num>
  <w:num w:numId="31">
    <w:abstractNumId w:val="5"/>
  </w:num>
  <w:num w:numId="32">
    <w:abstractNumId w:val="33"/>
  </w:num>
  <w:num w:numId="33">
    <w:abstractNumId w:val="14"/>
  </w:num>
  <w:num w:numId="34">
    <w:abstractNumId w:val="27"/>
  </w:num>
  <w:num w:numId="35">
    <w:abstractNumId w:val="24"/>
  </w:num>
  <w:num w:numId="36">
    <w:abstractNumId w:val="29"/>
  </w:num>
  <w:num w:numId="37">
    <w:abstractNumId w:val="34"/>
  </w:num>
  <w:num w:numId="38">
    <w:abstractNumId w:val="3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44F0D"/>
    <w:rsid w:val="000523E3"/>
    <w:rsid w:val="000659F0"/>
    <w:rsid w:val="00065A04"/>
    <w:rsid w:val="00090D86"/>
    <w:rsid w:val="000A1A97"/>
    <w:rsid w:val="000B074E"/>
    <w:rsid w:val="000C07DC"/>
    <w:rsid w:val="000C7458"/>
    <w:rsid w:val="0011198F"/>
    <w:rsid w:val="00137801"/>
    <w:rsid w:val="00166273"/>
    <w:rsid w:val="00167A6B"/>
    <w:rsid w:val="00172C0D"/>
    <w:rsid w:val="001762E3"/>
    <w:rsid w:val="00187CB5"/>
    <w:rsid w:val="001B3884"/>
    <w:rsid w:val="001C1320"/>
    <w:rsid w:val="001C6000"/>
    <w:rsid w:val="001E41E7"/>
    <w:rsid w:val="0020462C"/>
    <w:rsid w:val="0021748B"/>
    <w:rsid w:val="00217F15"/>
    <w:rsid w:val="002817E2"/>
    <w:rsid w:val="00293FC4"/>
    <w:rsid w:val="00294F04"/>
    <w:rsid w:val="00295F89"/>
    <w:rsid w:val="002975CD"/>
    <w:rsid w:val="002E74A4"/>
    <w:rsid w:val="002F5617"/>
    <w:rsid w:val="00307CFE"/>
    <w:rsid w:val="003131FB"/>
    <w:rsid w:val="00315D5D"/>
    <w:rsid w:val="00317A33"/>
    <w:rsid w:val="00335DFF"/>
    <w:rsid w:val="00340D6B"/>
    <w:rsid w:val="00345F51"/>
    <w:rsid w:val="00347045"/>
    <w:rsid w:val="00354E0D"/>
    <w:rsid w:val="00370C90"/>
    <w:rsid w:val="003853C5"/>
    <w:rsid w:val="00394270"/>
    <w:rsid w:val="003A5C33"/>
    <w:rsid w:val="003B2F6E"/>
    <w:rsid w:val="003B5D71"/>
    <w:rsid w:val="003C02BF"/>
    <w:rsid w:val="003D5FEA"/>
    <w:rsid w:val="003E3E43"/>
    <w:rsid w:val="003E6A78"/>
    <w:rsid w:val="00400C43"/>
    <w:rsid w:val="00410594"/>
    <w:rsid w:val="004214F3"/>
    <w:rsid w:val="00426772"/>
    <w:rsid w:val="00450ACB"/>
    <w:rsid w:val="00452169"/>
    <w:rsid w:val="00462EF0"/>
    <w:rsid w:val="004710B1"/>
    <w:rsid w:val="004737E8"/>
    <w:rsid w:val="0047396A"/>
    <w:rsid w:val="00491098"/>
    <w:rsid w:val="00491D75"/>
    <w:rsid w:val="004A1889"/>
    <w:rsid w:val="004A301D"/>
    <w:rsid w:val="004B768A"/>
    <w:rsid w:val="004C2788"/>
    <w:rsid w:val="004D306E"/>
    <w:rsid w:val="004F6B05"/>
    <w:rsid w:val="005043D2"/>
    <w:rsid w:val="00560A8A"/>
    <w:rsid w:val="00561BBE"/>
    <w:rsid w:val="00585286"/>
    <w:rsid w:val="005B7EAA"/>
    <w:rsid w:val="005D2EF2"/>
    <w:rsid w:val="005E5494"/>
    <w:rsid w:val="00612011"/>
    <w:rsid w:val="00616AE9"/>
    <w:rsid w:val="0062590B"/>
    <w:rsid w:val="00651BB4"/>
    <w:rsid w:val="006A00AC"/>
    <w:rsid w:val="006A7429"/>
    <w:rsid w:val="006E1546"/>
    <w:rsid w:val="006E5099"/>
    <w:rsid w:val="007031DD"/>
    <w:rsid w:val="00706C26"/>
    <w:rsid w:val="0072339B"/>
    <w:rsid w:val="00733D0D"/>
    <w:rsid w:val="007474DB"/>
    <w:rsid w:val="00771A97"/>
    <w:rsid w:val="00775C17"/>
    <w:rsid w:val="0079404F"/>
    <w:rsid w:val="00796030"/>
    <w:rsid w:val="007A0B8F"/>
    <w:rsid w:val="007A5B0C"/>
    <w:rsid w:val="007A78EB"/>
    <w:rsid w:val="007B1138"/>
    <w:rsid w:val="007B2015"/>
    <w:rsid w:val="007D20A1"/>
    <w:rsid w:val="007F203A"/>
    <w:rsid w:val="008140DE"/>
    <w:rsid w:val="00872826"/>
    <w:rsid w:val="008A5909"/>
    <w:rsid w:val="008B0523"/>
    <w:rsid w:val="008D0764"/>
    <w:rsid w:val="009060C5"/>
    <w:rsid w:val="009102A3"/>
    <w:rsid w:val="00910DF0"/>
    <w:rsid w:val="00911832"/>
    <w:rsid w:val="00916470"/>
    <w:rsid w:val="00924E4A"/>
    <w:rsid w:val="00965EBD"/>
    <w:rsid w:val="009C072C"/>
    <w:rsid w:val="009D1D9D"/>
    <w:rsid w:val="009D532D"/>
    <w:rsid w:val="009E30C9"/>
    <w:rsid w:val="009F04F5"/>
    <w:rsid w:val="009F6531"/>
    <w:rsid w:val="00A14855"/>
    <w:rsid w:val="00A25D2B"/>
    <w:rsid w:val="00A46D22"/>
    <w:rsid w:val="00A52AB7"/>
    <w:rsid w:val="00AA55F3"/>
    <w:rsid w:val="00AB070A"/>
    <w:rsid w:val="00AB6A04"/>
    <w:rsid w:val="00AC4DFA"/>
    <w:rsid w:val="00AC5D02"/>
    <w:rsid w:val="00AD330E"/>
    <w:rsid w:val="00AE4D32"/>
    <w:rsid w:val="00B42F5C"/>
    <w:rsid w:val="00B6233E"/>
    <w:rsid w:val="00B62F8F"/>
    <w:rsid w:val="00B67B82"/>
    <w:rsid w:val="00B67C9A"/>
    <w:rsid w:val="00B779C7"/>
    <w:rsid w:val="00B84AA2"/>
    <w:rsid w:val="00BF0755"/>
    <w:rsid w:val="00BF4578"/>
    <w:rsid w:val="00C0493D"/>
    <w:rsid w:val="00C131BF"/>
    <w:rsid w:val="00C209C9"/>
    <w:rsid w:val="00C26641"/>
    <w:rsid w:val="00C35D52"/>
    <w:rsid w:val="00C53690"/>
    <w:rsid w:val="00C55608"/>
    <w:rsid w:val="00C74597"/>
    <w:rsid w:val="00C745B9"/>
    <w:rsid w:val="00C918CE"/>
    <w:rsid w:val="00C92389"/>
    <w:rsid w:val="00CE1F45"/>
    <w:rsid w:val="00CE7B16"/>
    <w:rsid w:val="00D01143"/>
    <w:rsid w:val="00D2261D"/>
    <w:rsid w:val="00D26816"/>
    <w:rsid w:val="00D278B6"/>
    <w:rsid w:val="00D305E7"/>
    <w:rsid w:val="00D31D30"/>
    <w:rsid w:val="00D3521A"/>
    <w:rsid w:val="00D3537E"/>
    <w:rsid w:val="00D36843"/>
    <w:rsid w:val="00D52D68"/>
    <w:rsid w:val="00D813BB"/>
    <w:rsid w:val="00D84F2A"/>
    <w:rsid w:val="00D86572"/>
    <w:rsid w:val="00D86DCE"/>
    <w:rsid w:val="00D95452"/>
    <w:rsid w:val="00D96F2C"/>
    <w:rsid w:val="00DA419F"/>
    <w:rsid w:val="00E23813"/>
    <w:rsid w:val="00E41EFA"/>
    <w:rsid w:val="00E51B9E"/>
    <w:rsid w:val="00E525D7"/>
    <w:rsid w:val="00E64285"/>
    <w:rsid w:val="00E718C5"/>
    <w:rsid w:val="00E75311"/>
    <w:rsid w:val="00E86FC5"/>
    <w:rsid w:val="00EB28E8"/>
    <w:rsid w:val="00EB79C6"/>
    <w:rsid w:val="00EE37FD"/>
    <w:rsid w:val="00F409E5"/>
    <w:rsid w:val="00F506C9"/>
    <w:rsid w:val="00F56C84"/>
    <w:rsid w:val="00F816EA"/>
    <w:rsid w:val="00F826BC"/>
    <w:rsid w:val="00F84A40"/>
    <w:rsid w:val="00F94EAD"/>
    <w:rsid w:val="00FA1C56"/>
    <w:rsid w:val="00FA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143</cp:revision>
  <cp:lastPrinted>2012-08-22T08:37:00Z</cp:lastPrinted>
  <dcterms:created xsi:type="dcterms:W3CDTF">2011-05-05T11:27:00Z</dcterms:created>
  <dcterms:modified xsi:type="dcterms:W3CDTF">2012-09-05T10:58:00Z</dcterms:modified>
</cp:coreProperties>
</file>