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9B" w:rsidRDefault="00B2379B" w:rsidP="00B2379B">
      <w:pPr>
        <w:jc w:val="center"/>
      </w:pPr>
      <w:r>
        <w:t>„projekt”</w:t>
      </w:r>
    </w:p>
    <w:p w:rsidR="006C1B3E" w:rsidRDefault="006C1B3E" w:rsidP="00B2379B">
      <w:pPr>
        <w:jc w:val="center"/>
      </w:pPr>
    </w:p>
    <w:p w:rsidR="007C7191" w:rsidRDefault="00B2379B" w:rsidP="00B2379B">
      <w:pPr>
        <w:jc w:val="center"/>
      </w:pPr>
      <w:r>
        <w:t>UCHWAŁA NR</w:t>
      </w:r>
    </w:p>
    <w:p w:rsidR="00B2379B" w:rsidRDefault="00B2379B" w:rsidP="00B2379B">
      <w:pPr>
        <w:jc w:val="center"/>
      </w:pPr>
      <w:r>
        <w:t>Rady Miejskiej w Mordach</w:t>
      </w:r>
    </w:p>
    <w:p w:rsidR="00B2379B" w:rsidRDefault="00B2379B" w:rsidP="00B2379B">
      <w:pPr>
        <w:jc w:val="center"/>
      </w:pPr>
      <w:r>
        <w:t>z dnia……..</w:t>
      </w:r>
    </w:p>
    <w:p w:rsidR="00B2379B" w:rsidRDefault="00B2379B" w:rsidP="00B2379B">
      <w:pPr>
        <w:jc w:val="center"/>
      </w:pPr>
    </w:p>
    <w:p w:rsidR="00B2379B" w:rsidRDefault="00B2379B" w:rsidP="00B2379B">
      <w:pPr>
        <w:jc w:val="center"/>
      </w:pPr>
    </w:p>
    <w:p w:rsidR="00B2379B" w:rsidRDefault="00B2379B" w:rsidP="00B2379B">
      <w:pPr>
        <w:jc w:val="center"/>
      </w:pPr>
    </w:p>
    <w:p w:rsidR="00B2379B" w:rsidRDefault="006C1B3E" w:rsidP="00B2379B">
      <w:pPr>
        <w:jc w:val="both"/>
      </w:pPr>
      <w:r>
        <w:t>zmieniająca uchwałę</w:t>
      </w:r>
      <w:r w:rsidR="00B2379B">
        <w:t xml:space="preserve"> w sprawie rocznego programu współpracy Miasta i Gminy Mordy </w:t>
      </w:r>
      <w:r w:rsidR="008F28F2">
        <w:br/>
      </w:r>
      <w:r w:rsidR="00B2379B">
        <w:t>z organizacjami pozarządowymi oraz innymi podmiotami prowadzącymi działalność pożytku publicznego na rok 2018</w:t>
      </w:r>
      <w:r>
        <w:t>.</w:t>
      </w:r>
      <w:r w:rsidR="00B2379B">
        <w:t xml:space="preserve"> </w:t>
      </w:r>
    </w:p>
    <w:p w:rsidR="00B2379B" w:rsidRDefault="00B2379B" w:rsidP="00B2379B">
      <w:pPr>
        <w:jc w:val="both"/>
      </w:pPr>
    </w:p>
    <w:p w:rsidR="00B2379B" w:rsidRDefault="00B2379B" w:rsidP="00B2379B">
      <w:pPr>
        <w:jc w:val="both"/>
      </w:pPr>
    </w:p>
    <w:p w:rsidR="00B2379B" w:rsidRDefault="00B2379B" w:rsidP="00B2379B">
      <w:pPr>
        <w:jc w:val="both"/>
      </w:pPr>
      <w:r>
        <w:t>Na podstawie art. 18 ust 2 pkt 15 ustawy z dnia 8 marca 1990 r. o samorządzie gminnym (Dz. U. z 2017 r. poz. 1875 ze zm.) oraz art. 5a ust 1 ustawy z dnia 24 kwietnia 2003 r. o działalności pożytku publicznego i o wolontariacie (Dz. U. z 2018 r. poz. 450) Rada Miejska w Mordach uchwala co następuje:</w:t>
      </w:r>
    </w:p>
    <w:p w:rsidR="00B2379B" w:rsidRDefault="00B2379B" w:rsidP="00B2379B">
      <w:pPr>
        <w:jc w:val="center"/>
      </w:pPr>
      <w:r>
        <w:rPr>
          <w:rFonts w:cs="Times New Roman"/>
        </w:rPr>
        <w:t>§</w:t>
      </w:r>
      <w:r>
        <w:t xml:space="preserve"> 1</w:t>
      </w:r>
    </w:p>
    <w:p w:rsidR="00B2379B" w:rsidRDefault="00B2379B" w:rsidP="00B2379B">
      <w:pPr>
        <w:jc w:val="center"/>
      </w:pPr>
    </w:p>
    <w:p w:rsidR="008736C3" w:rsidRDefault="00B2379B" w:rsidP="00342686">
      <w:pPr>
        <w:jc w:val="both"/>
      </w:pPr>
      <w:r>
        <w:t xml:space="preserve">W załączniku do uchwały Nr XXXIX/240/2017 Rady Miejskiej w Mordach z dnia </w:t>
      </w:r>
      <w:r w:rsidR="006C1B3E">
        <w:t xml:space="preserve"> </w:t>
      </w:r>
      <w:r>
        <w:t xml:space="preserve">30 listopada 2017 r. w sprawie rocznego programu współpracy Miasta i Gminy Mordy z organizacjami pozarządowymi oraz innymi podmiotami prowadzącymi działalność pożytku publicznego na rok 2018 </w:t>
      </w:r>
      <w:r w:rsidR="008736C3">
        <w:t>wprowadza się następujące zmiany:</w:t>
      </w:r>
    </w:p>
    <w:p w:rsidR="00342686" w:rsidRPr="008736C3" w:rsidRDefault="00B2379B" w:rsidP="00342686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="00342686" w:rsidRPr="008736C3">
        <w:rPr>
          <w:rFonts w:cs="Times New Roman"/>
        </w:rPr>
        <w:t>§</w:t>
      </w:r>
      <w:r w:rsidR="006C1B3E">
        <w:t xml:space="preserve"> 6 ust. 2 po pkt 3</w:t>
      </w:r>
      <w:r w:rsidR="008736C3">
        <w:t xml:space="preserve"> kropkę zastępuje się przecinkiem i </w:t>
      </w:r>
      <w:r w:rsidR="006C1B3E">
        <w:t>dodaje się pkt 4 w brzmieniu:</w:t>
      </w:r>
      <w:r w:rsidR="00342686">
        <w:t xml:space="preserve"> </w:t>
      </w:r>
      <w:r w:rsidR="00342686" w:rsidRPr="008736C3">
        <w:rPr>
          <w:rFonts w:cs="Times New Roman"/>
          <w:szCs w:val="24"/>
        </w:rPr>
        <w:t>„</w:t>
      </w:r>
      <w:r w:rsidR="00342686" w:rsidRPr="008736C3">
        <w:rPr>
          <w:rFonts w:eastAsia="Times New Roman" w:cs="Times New Roman"/>
          <w:szCs w:val="24"/>
          <w:lang w:eastAsia="pl-PL"/>
        </w:rPr>
        <w:t>przeciwdziałania uzależnieniom i patologiom społecznym.”</w:t>
      </w:r>
    </w:p>
    <w:p w:rsidR="008F28F2" w:rsidRDefault="006C1B3E" w:rsidP="008F28F2">
      <w:pPr>
        <w:pStyle w:val="Akapitzlist"/>
        <w:numPr>
          <w:ilvl w:val="0"/>
          <w:numId w:val="1"/>
        </w:numPr>
        <w:jc w:val="both"/>
      </w:pPr>
      <w:r w:rsidRPr="006C1B3E">
        <w:rPr>
          <w:rFonts w:eastAsia="Times New Roman" w:cs="Times New Roman"/>
          <w:szCs w:val="24"/>
          <w:lang w:eastAsia="pl-PL"/>
        </w:rPr>
        <w:t xml:space="preserve">§ 10 ust. </w:t>
      </w:r>
      <w:r w:rsidR="008736C3" w:rsidRPr="006C1B3E">
        <w:rPr>
          <w:rFonts w:eastAsia="Times New Roman" w:cs="Times New Roman"/>
          <w:szCs w:val="24"/>
          <w:lang w:eastAsia="pl-PL"/>
        </w:rPr>
        <w:t xml:space="preserve">2 otrzymuje brzmienie: „Miasto i Gmina Mordy na realizację Programu </w:t>
      </w:r>
      <w:r w:rsidR="008F28F2">
        <w:rPr>
          <w:rFonts w:eastAsia="Times New Roman" w:cs="Times New Roman"/>
          <w:szCs w:val="24"/>
          <w:lang w:eastAsia="pl-PL"/>
        </w:rPr>
        <w:br/>
      </w:r>
      <w:r w:rsidR="008736C3" w:rsidRPr="006C1B3E">
        <w:rPr>
          <w:rFonts w:eastAsia="Times New Roman" w:cs="Times New Roman"/>
          <w:szCs w:val="24"/>
          <w:lang w:eastAsia="pl-PL"/>
        </w:rPr>
        <w:t>w roku budżetowym 2018 planuje przeznaczyć środki finansowe w wysokości 28 000,00 zł (słownie dwadzieś</w:t>
      </w:r>
      <w:r>
        <w:rPr>
          <w:rFonts w:eastAsia="Times New Roman" w:cs="Times New Roman"/>
          <w:szCs w:val="24"/>
          <w:lang w:eastAsia="pl-PL"/>
        </w:rPr>
        <w:t>cia osiem tysięcy złotych</w:t>
      </w:r>
      <w:r w:rsidR="008736C3" w:rsidRPr="006C1B3E">
        <w:rPr>
          <w:rFonts w:eastAsia="Times New Roman" w:cs="Times New Roman"/>
          <w:szCs w:val="24"/>
          <w:lang w:eastAsia="pl-PL"/>
        </w:rPr>
        <w:t xml:space="preserve">). </w:t>
      </w:r>
    </w:p>
    <w:p w:rsidR="008F28F2" w:rsidRDefault="008F28F2" w:rsidP="008F28F2">
      <w:pPr>
        <w:pStyle w:val="Akapitzlist"/>
        <w:ind w:left="0"/>
        <w:jc w:val="center"/>
      </w:pPr>
    </w:p>
    <w:p w:rsidR="00B2379B" w:rsidRDefault="00B2379B" w:rsidP="008F28F2">
      <w:pPr>
        <w:pStyle w:val="Akapitzlist"/>
        <w:ind w:left="0"/>
        <w:jc w:val="center"/>
      </w:pPr>
      <w:bookmarkStart w:id="0" w:name="_GoBack"/>
      <w:bookmarkEnd w:id="0"/>
      <w:r w:rsidRPr="008F28F2">
        <w:rPr>
          <w:rFonts w:cs="Times New Roman"/>
        </w:rPr>
        <w:t>§</w:t>
      </w:r>
      <w:r>
        <w:t xml:space="preserve"> 2</w:t>
      </w:r>
    </w:p>
    <w:p w:rsidR="00B2379B" w:rsidRDefault="00B2379B" w:rsidP="00B2379B">
      <w:pPr>
        <w:jc w:val="center"/>
      </w:pPr>
    </w:p>
    <w:p w:rsidR="00B2379B" w:rsidRDefault="00B2379B" w:rsidP="00B2379B">
      <w:pPr>
        <w:jc w:val="both"/>
      </w:pPr>
      <w:r>
        <w:t>Wykonanie uchwały powierza się Burmistrzowi Miasta i Gminy Mordy.</w:t>
      </w:r>
    </w:p>
    <w:p w:rsidR="00B2379B" w:rsidRDefault="00B2379B" w:rsidP="00B2379B">
      <w:pPr>
        <w:jc w:val="both"/>
      </w:pPr>
    </w:p>
    <w:p w:rsidR="00B2379B" w:rsidRDefault="00B2379B" w:rsidP="00B2379B">
      <w:pPr>
        <w:jc w:val="both"/>
      </w:pPr>
    </w:p>
    <w:p w:rsidR="00B2379B" w:rsidRDefault="00B2379B" w:rsidP="00B2379B">
      <w:pPr>
        <w:jc w:val="center"/>
      </w:pPr>
      <w:r>
        <w:rPr>
          <w:rFonts w:cs="Times New Roman"/>
        </w:rPr>
        <w:t>§</w:t>
      </w:r>
      <w:r>
        <w:t xml:space="preserve"> 3</w:t>
      </w:r>
    </w:p>
    <w:p w:rsidR="00B2379B" w:rsidRDefault="00B2379B" w:rsidP="00B2379B">
      <w:pPr>
        <w:jc w:val="center"/>
      </w:pPr>
    </w:p>
    <w:p w:rsidR="00B2379B" w:rsidRDefault="00B2379B" w:rsidP="00B2379B">
      <w:pPr>
        <w:jc w:val="both"/>
      </w:pPr>
      <w:r>
        <w:t>Uchwała wchodzi w życie z dniem podjęcia.</w:t>
      </w:r>
    </w:p>
    <w:p w:rsidR="008736C3" w:rsidRDefault="008736C3">
      <w:r>
        <w:br w:type="page"/>
      </w:r>
    </w:p>
    <w:p w:rsidR="008736C3" w:rsidRDefault="008736C3" w:rsidP="008736C3">
      <w:pPr>
        <w:jc w:val="center"/>
      </w:pPr>
      <w:r>
        <w:lastRenderedPageBreak/>
        <w:t>Uzasadnienie</w:t>
      </w:r>
    </w:p>
    <w:p w:rsidR="008736C3" w:rsidRDefault="008736C3" w:rsidP="008736C3">
      <w:pPr>
        <w:jc w:val="center"/>
      </w:pPr>
      <w:r>
        <w:t>do UCHWAŁY NR</w:t>
      </w:r>
    </w:p>
    <w:p w:rsidR="008736C3" w:rsidRDefault="008736C3" w:rsidP="008736C3">
      <w:pPr>
        <w:jc w:val="center"/>
      </w:pPr>
      <w:r>
        <w:t>Rady Miejskiej w Mordach</w:t>
      </w:r>
    </w:p>
    <w:p w:rsidR="008736C3" w:rsidRDefault="008736C3" w:rsidP="008736C3">
      <w:pPr>
        <w:jc w:val="center"/>
      </w:pPr>
      <w:r>
        <w:t>z dnia……..</w:t>
      </w:r>
    </w:p>
    <w:p w:rsidR="008736C3" w:rsidRDefault="008736C3" w:rsidP="008736C3">
      <w:pPr>
        <w:jc w:val="both"/>
      </w:pPr>
    </w:p>
    <w:p w:rsidR="008736C3" w:rsidRDefault="008736C3" w:rsidP="008736C3">
      <w:pPr>
        <w:jc w:val="both"/>
      </w:pPr>
      <w:r>
        <w:t xml:space="preserve">w sprawie zmiany uchwały w sprawie rocznego programu współpracy Miasta i Gminy Mordy z organizacjami pozarządowymi oraz innymi podmiotami prowadzącymi działalność pożytku publicznego na rok 2018 </w:t>
      </w:r>
    </w:p>
    <w:p w:rsidR="008736C3" w:rsidRDefault="008736C3" w:rsidP="00B2379B">
      <w:pPr>
        <w:jc w:val="both"/>
      </w:pPr>
    </w:p>
    <w:p w:rsidR="00A569A4" w:rsidRDefault="00132A45" w:rsidP="00B2379B">
      <w:pPr>
        <w:jc w:val="both"/>
      </w:pPr>
      <w:r>
        <w:tab/>
      </w:r>
      <w:r w:rsidR="00A569A4">
        <w:t>Zgonie z art. 5a ust. 1 ustawy z dnia 24 kwietnia 2003 r. o działalności pożytku</w:t>
      </w:r>
      <w:r>
        <w:t xml:space="preserve"> publicznego i o wolontariacie R</w:t>
      </w:r>
      <w:r w:rsidR="00A569A4">
        <w:t>ada Miejska w Mordach uchwala roczny program współpracy z organizacjami pozarządowymi oraz podmiotami, o który mowa w ustawie.</w:t>
      </w:r>
    </w:p>
    <w:p w:rsidR="00CC6A69" w:rsidRPr="00CC6A69" w:rsidRDefault="00A569A4" w:rsidP="00CC6A69">
      <w:pPr>
        <w:jc w:val="both"/>
        <w:rPr>
          <w:rFonts w:eastAsia="Times New Roman" w:cs="Times New Roman"/>
          <w:szCs w:val="24"/>
          <w:lang w:eastAsia="pl-PL"/>
        </w:rPr>
      </w:pPr>
      <w:r>
        <w:tab/>
        <w:t xml:space="preserve">Przedmiotowa uchwała wprowadza nowe zadanie priorytetowe z zakresu </w:t>
      </w:r>
      <w:r w:rsidRPr="008736C3">
        <w:rPr>
          <w:rFonts w:eastAsia="Times New Roman" w:cs="Times New Roman"/>
          <w:szCs w:val="24"/>
          <w:lang w:eastAsia="pl-PL"/>
        </w:rPr>
        <w:t>przeciwdziałania uzależnieniom i patologiom społecznym</w:t>
      </w:r>
      <w:r>
        <w:rPr>
          <w:rFonts w:eastAsia="Times New Roman" w:cs="Times New Roman"/>
          <w:szCs w:val="24"/>
          <w:lang w:eastAsia="pl-PL"/>
        </w:rPr>
        <w:t>.</w:t>
      </w:r>
      <w:r w:rsidR="00132A45">
        <w:rPr>
          <w:rFonts w:eastAsia="Times New Roman" w:cs="Times New Roman"/>
          <w:szCs w:val="24"/>
          <w:lang w:eastAsia="pl-PL"/>
        </w:rPr>
        <w:t xml:space="preserve"> </w:t>
      </w:r>
      <w:r w:rsidR="00CC6A69">
        <w:t xml:space="preserve">W związku z rozszerzeniem pakietu zadań publicznych </w:t>
      </w:r>
      <w:r w:rsidR="00CC6A69">
        <w:rPr>
          <w:rFonts w:eastAsia="Times New Roman" w:cs="Times New Roman"/>
          <w:szCs w:val="24"/>
          <w:lang w:eastAsia="pl-PL"/>
        </w:rPr>
        <w:t xml:space="preserve">należy zwiększyć również ogólną kwotę na realizację programu współpracy </w:t>
      </w:r>
      <w:r w:rsidR="00CC6A69">
        <w:t>Miasta i Gminy Mordy z organizacjami pozarządowymi oraz innymi podmiotami prowadzącymi działalność pożytku publicznego na rok 2018.W projekcie budżetu na 2018 r. jest zarezerwowana kwota 10 000,00 zł, dlatego tez uzasadnione jest</w:t>
      </w:r>
      <w:r w:rsidR="00CC6A69">
        <w:rPr>
          <w:rFonts w:eastAsia="Times New Roman" w:cs="Times New Roman"/>
          <w:szCs w:val="24"/>
          <w:lang w:eastAsia="pl-PL"/>
        </w:rPr>
        <w:t xml:space="preserve"> zwiększenie środków finansowych przewidzianych na realizację programu współpracy poprzez podwyższenie do kwoty 28 000,00 zł (wzrost o 18 000,00 zł). Podwyższenie wysokości środków pozwoli </w:t>
      </w:r>
      <w:r w:rsidR="00CC6A69">
        <w:t>na realizację zadań publicznych w 2018 r., przez organizacje pozarządowe i inne podmioty prowadzące działalność pożytku publicznego.</w:t>
      </w:r>
    </w:p>
    <w:p w:rsidR="00CC6A69" w:rsidRDefault="00CC6A69" w:rsidP="00CC6A69">
      <w:pPr>
        <w:jc w:val="both"/>
      </w:pPr>
      <w:r>
        <w:rPr>
          <w:rFonts w:eastAsia="Times New Roman" w:cs="Times New Roman"/>
          <w:szCs w:val="24"/>
          <w:lang w:eastAsia="pl-PL"/>
        </w:rPr>
        <w:tab/>
        <w:t xml:space="preserve">W świetle powyższego podjęcie uchwały zmieniającej uchwałę w sprawie </w:t>
      </w:r>
      <w:r>
        <w:t>rocznego programu współpracy Miasta i Gminy Mordy z organizacjami pozarządowymi oraz innymi podmiotami prowadzącymi działalność pożytku publicznego na rok 2018 jest zasadne.</w:t>
      </w:r>
    </w:p>
    <w:p w:rsidR="00A569A4" w:rsidRDefault="00A569A4" w:rsidP="00B2379B">
      <w:pPr>
        <w:jc w:val="both"/>
      </w:pPr>
    </w:p>
    <w:p w:rsidR="00A569A4" w:rsidRDefault="00A569A4" w:rsidP="00B2379B">
      <w:pPr>
        <w:jc w:val="both"/>
      </w:pPr>
    </w:p>
    <w:sectPr w:rsidR="00A569A4" w:rsidSect="0042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75" w:rsidRDefault="00C56975" w:rsidP="00CC6A69">
      <w:r>
        <w:separator/>
      </w:r>
    </w:p>
  </w:endnote>
  <w:endnote w:type="continuationSeparator" w:id="0">
    <w:p w:rsidR="00C56975" w:rsidRDefault="00C56975" w:rsidP="00CC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75" w:rsidRDefault="00C56975" w:rsidP="00CC6A69">
      <w:r>
        <w:separator/>
      </w:r>
    </w:p>
  </w:footnote>
  <w:footnote w:type="continuationSeparator" w:id="0">
    <w:p w:rsidR="00C56975" w:rsidRDefault="00C56975" w:rsidP="00CC6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07CD7"/>
    <w:multiLevelType w:val="hybridMultilevel"/>
    <w:tmpl w:val="26D8B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9B"/>
    <w:rsid w:val="00132A45"/>
    <w:rsid w:val="001A20D7"/>
    <w:rsid w:val="00342686"/>
    <w:rsid w:val="00427749"/>
    <w:rsid w:val="004E15FC"/>
    <w:rsid w:val="006C1B3E"/>
    <w:rsid w:val="007C7191"/>
    <w:rsid w:val="00841361"/>
    <w:rsid w:val="008736C3"/>
    <w:rsid w:val="008F28F2"/>
    <w:rsid w:val="00A569A4"/>
    <w:rsid w:val="00AC29EF"/>
    <w:rsid w:val="00B2379B"/>
    <w:rsid w:val="00C56975"/>
    <w:rsid w:val="00C6063E"/>
    <w:rsid w:val="00CC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139BE-84AD-4BE7-B16B-6E96C418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6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A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A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2018-04-20T08:11:00Z</dcterms:created>
  <dcterms:modified xsi:type="dcterms:W3CDTF">2018-04-20T08:12:00Z</dcterms:modified>
</cp:coreProperties>
</file>